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CD47" w14:textId="77777777" w:rsidR="00CF040B" w:rsidRDefault="008B6286" w:rsidP="008B628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64CAAE89" wp14:editId="4E96A312">
            <wp:extent cx="2310130" cy="719019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76" cy="73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5FAD4" w14:textId="77777777" w:rsidR="008B6286" w:rsidRDefault="008B6286" w:rsidP="008B6286">
      <w:pPr>
        <w:jc w:val="center"/>
        <w:rPr>
          <w:rFonts w:ascii="Calibri" w:hAnsi="Calibri" w:cs="Calibri"/>
          <w:b/>
          <w:sz w:val="28"/>
        </w:rPr>
      </w:pPr>
    </w:p>
    <w:p w14:paraId="3B046F48" w14:textId="77777777" w:rsidR="008B6286" w:rsidRDefault="008B6286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342DF5F3" w14:textId="77777777" w:rsidR="00CF040B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6241281E" w14:textId="77777777" w:rsidR="00CF040B" w:rsidRPr="007247D7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78ACF39E" w14:textId="77777777" w:rsidR="00CF040B" w:rsidRPr="00AE5C34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 w:rsidRPr="00AE5C34">
        <w:rPr>
          <w:rFonts w:ascii="Calibri" w:hAnsi="Calibri" w:cs="Calibri"/>
          <w:b/>
          <w:sz w:val="34"/>
        </w:rPr>
        <w:t>AIDE À L’ÉDITION</w:t>
      </w:r>
    </w:p>
    <w:p w14:paraId="1E0AE3BF" w14:textId="77777777" w:rsidR="00CF040B" w:rsidRPr="00480563" w:rsidRDefault="00CF040B" w:rsidP="008B6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  <w:sz w:val="28"/>
        </w:rPr>
      </w:pPr>
    </w:p>
    <w:p w14:paraId="22CFC6DE" w14:textId="77777777" w:rsidR="00CF040B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180CFA22" w14:textId="77777777" w:rsidR="00CF040B" w:rsidRPr="00F07EC9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4E4A8C4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132B4CCF" w14:textId="77777777" w:rsidR="00CF040B" w:rsidRPr="00480563" w:rsidRDefault="008869A3" w:rsidP="00CF04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Ministère de la justice</w:t>
      </w:r>
    </w:p>
    <w:p w14:paraId="7F2E605C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13, Place Vendôme 75042 PARIS Cedex 01</w:t>
      </w:r>
    </w:p>
    <w:p w14:paraId="3133AE59" w14:textId="1F170BD1" w:rsidR="008869A3" w:rsidRPr="00CC62E9" w:rsidRDefault="00CF040B" w:rsidP="00CF040B">
      <w:pPr>
        <w:jc w:val="center"/>
        <w:rPr>
          <w:rFonts w:ascii="Calibri" w:hAnsi="Calibri" w:cs="Calibri"/>
          <w:b/>
          <w:color w:val="000000" w:themeColor="text1"/>
        </w:rPr>
      </w:pPr>
      <w:r w:rsidRPr="00CC62E9">
        <w:rPr>
          <w:rFonts w:ascii="Calibri" w:hAnsi="Calibri" w:cs="Calibri"/>
          <w:b/>
          <w:color w:val="000000" w:themeColor="text1"/>
        </w:rPr>
        <w:t xml:space="preserve">Tél : </w:t>
      </w:r>
      <w:r w:rsidR="00552ADB" w:rsidRPr="00CC62E9">
        <w:rPr>
          <w:rFonts w:asciiTheme="minorHAnsi" w:hAnsiTheme="minorHAnsi" w:cs="Calibri"/>
          <w:b/>
          <w:color w:val="000000" w:themeColor="text1"/>
        </w:rPr>
        <w:t xml:space="preserve">01 87 89 21 02 </w:t>
      </w:r>
    </w:p>
    <w:p w14:paraId="26B448CD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6D59AA59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23E91C48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40EECB0D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23F083D9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5CFED24E" w14:textId="77777777" w:rsidR="00CF040B" w:rsidRDefault="00CF040B" w:rsidP="00CF040B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 - Intitulé de la </w:t>
      </w:r>
      <w:r w:rsidRPr="00F5388D">
        <w:rPr>
          <w:rFonts w:ascii="Calibri" w:hAnsi="Calibri" w:cs="Calibri"/>
          <w:b/>
          <w:sz w:val="26"/>
          <w:szCs w:val="24"/>
          <w:shd w:val="clear" w:color="auto" w:fill="C0C0C0"/>
        </w:rPr>
        <w:t>publication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36D6D633" w14:textId="77777777" w:rsidR="00CF040B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AE43087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F268841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II – Nombre de pages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1445FDF5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III – Date prévue de la publication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5C2C5966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IV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2C6E7D24" w14:textId="77777777" w:rsidR="00CF040B" w:rsidRPr="00F5388D" w:rsidRDefault="00CF040B" w:rsidP="00CF040B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V – Maison d’édition</w:t>
      </w:r>
      <w:r w:rsidRPr="00F5388D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2267"/>
        <w:gridCol w:w="2258"/>
      </w:tblGrid>
      <w:tr w:rsidR="00CF040B" w:rsidRPr="00480563" w14:paraId="769D6943" w14:textId="77777777" w:rsidTr="00ED0EB9">
        <w:trPr>
          <w:trHeight w:val="375"/>
        </w:trPr>
        <w:tc>
          <w:tcPr>
            <w:tcW w:w="1972" w:type="dxa"/>
            <w:vAlign w:val="center"/>
          </w:tcPr>
          <w:p w14:paraId="25C394D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5B30B50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AFD897F" w14:textId="77777777" w:rsidTr="00ED0EB9">
        <w:tc>
          <w:tcPr>
            <w:tcW w:w="1972" w:type="dxa"/>
            <w:vAlign w:val="center"/>
          </w:tcPr>
          <w:p w14:paraId="0FDC377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2563" w:type="dxa"/>
          </w:tcPr>
          <w:p w14:paraId="0E496B8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31AF384B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14:paraId="2A0F60B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4074A3BD" w14:textId="77777777" w:rsidTr="00ED0EB9">
        <w:tc>
          <w:tcPr>
            <w:tcW w:w="1972" w:type="dxa"/>
            <w:vAlign w:val="center"/>
          </w:tcPr>
          <w:p w14:paraId="5B909823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6D7BC655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77BB107" w14:textId="77777777" w:rsidTr="00ED0EB9">
        <w:tc>
          <w:tcPr>
            <w:tcW w:w="1972" w:type="dxa"/>
            <w:vAlign w:val="center"/>
          </w:tcPr>
          <w:p w14:paraId="55BA630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6A76B7F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490C95E" w14:textId="77777777" w:rsidTr="00ED0EB9">
        <w:tc>
          <w:tcPr>
            <w:tcW w:w="1972" w:type="dxa"/>
            <w:vAlign w:val="center"/>
          </w:tcPr>
          <w:p w14:paraId="0F434BE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23C2FDF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0A96811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258" w:type="dxa"/>
          </w:tcPr>
          <w:p w14:paraId="4AE23ED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189F524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CF040B" w:rsidRPr="00480563" w14:paraId="0BC0150B" w14:textId="77777777">
        <w:tc>
          <w:tcPr>
            <w:tcW w:w="1191" w:type="dxa"/>
          </w:tcPr>
          <w:p w14:paraId="448E1F5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1B54844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14644CF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66E8CAF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6C321B21" w14:textId="77777777">
        <w:tc>
          <w:tcPr>
            <w:tcW w:w="1191" w:type="dxa"/>
          </w:tcPr>
          <w:p w14:paraId="62F4054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467AB30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7883AD3" w14:textId="77777777" w:rsidR="00ED0EB9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14:paraId="5947C529" w14:textId="004586AD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lastRenderedPageBreak/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7423A568" w14:textId="77777777" w:rsidTr="00ED0EB9">
        <w:tc>
          <w:tcPr>
            <w:tcW w:w="1184" w:type="dxa"/>
          </w:tcPr>
          <w:p w14:paraId="31639F9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55EF558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59B1E44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1890554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376EF44" w14:textId="77777777" w:rsidTr="00ED0EB9">
        <w:tc>
          <w:tcPr>
            <w:tcW w:w="1184" w:type="dxa"/>
          </w:tcPr>
          <w:p w14:paraId="168D7E38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4D2FF28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62365C41" w14:textId="77777777" w:rsidTr="00ED0EB9">
        <w:tc>
          <w:tcPr>
            <w:tcW w:w="1184" w:type="dxa"/>
          </w:tcPr>
          <w:p w14:paraId="44C5EA94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1E8EAAAC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1519ECD" w14:textId="77777777" w:rsidTr="00ED0EB9">
        <w:tc>
          <w:tcPr>
            <w:tcW w:w="1184" w:type="dxa"/>
          </w:tcPr>
          <w:p w14:paraId="5A7E064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2FC485E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45D492" w14:textId="77777777" w:rsidR="00CF040B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Service comptable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0752ECB3" w14:textId="77777777" w:rsidTr="00ED0EB9">
        <w:tc>
          <w:tcPr>
            <w:tcW w:w="1184" w:type="dxa"/>
          </w:tcPr>
          <w:p w14:paraId="38F8C46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3A9445D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65482471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1BAAED0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7547412B" w14:textId="77777777" w:rsidTr="00ED0EB9">
        <w:tc>
          <w:tcPr>
            <w:tcW w:w="1184" w:type="dxa"/>
          </w:tcPr>
          <w:p w14:paraId="134F3E6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621907A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80563" w14:paraId="31649A6C" w14:textId="77777777" w:rsidTr="00ED0EB9">
        <w:tc>
          <w:tcPr>
            <w:tcW w:w="1184" w:type="dxa"/>
          </w:tcPr>
          <w:p w14:paraId="499C14F8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4A6F783D" w14:textId="77777777" w:rsidR="00ED0EB9" w:rsidRPr="00480563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6EAA590" w14:textId="77777777" w:rsidTr="00ED0EB9">
        <w:tc>
          <w:tcPr>
            <w:tcW w:w="1184" w:type="dxa"/>
          </w:tcPr>
          <w:p w14:paraId="7B84E80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34C6BA6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2DE6778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19343E7D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044DF75D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>VI – Informations éditoriales</w:t>
      </w:r>
      <w:r w:rsidRPr="004B5056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3E1755DF" w14:textId="77777777" w:rsidR="00CF040B" w:rsidRPr="00480563" w:rsidRDefault="00CF040B" w:rsidP="00CF040B">
      <w:pPr>
        <w:rPr>
          <w:rFonts w:ascii="Calibri" w:hAnsi="Calibri" w:cs="Calibri"/>
          <w:sz w:val="16"/>
          <w:szCs w:val="16"/>
        </w:rPr>
      </w:pPr>
    </w:p>
    <w:p w14:paraId="20461080" w14:textId="77777777" w:rsidR="00CF040B" w:rsidRPr="00C83284" w:rsidRDefault="00CF040B" w:rsidP="00CF040B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Collection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130"/>
      </w:tblGrid>
      <w:tr w:rsidR="00CF040B" w:rsidRPr="00C83284" w14:paraId="03D6FF13" w14:textId="77777777">
        <w:tc>
          <w:tcPr>
            <w:tcW w:w="1985" w:type="dxa"/>
            <w:vAlign w:val="center"/>
          </w:tcPr>
          <w:p w14:paraId="3AF3B2BA" w14:textId="77777777" w:rsidR="00CF040B" w:rsidRPr="00C8328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7335" w:type="dxa"/>
          </w:tcPr>
          <w:p w14:paraId="321C5433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CF040B" w:rsidRPr="00C83284" w14:paraId="2D95EE84" w14:textId="77777777">
        <w:tc>
          <w:tcPr>
            <w:tcW w:w="1985" w:type="dxa"/>
            <w:vAlign w:val="center"/>
          </w:tcPr>
          <w:p w14:paraId="6A042782" w14:textId="77777777" w:rsidR="00CF040B" w:rsidRPr="00C8328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Domaine(s)</w:t>
            </w:r>
          </w:p>
        </w:tc>
        <w:tc>
          <w:tcPr>
            <w:tcW w:w="7335" w:type="dxa"/>
          </w:tcPr>
          <w:p w14:paraId="3C6C9B7D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6BEC0B34" w14:textId="77777777" w:rsidR="00CF040B" w:rsidRPr="00480563" w:rsidRDefault="00CF040B" w:rsidP="00CF040B">
      <w:pPr>
        <w:rPr>
          <w:rFonts w:ascii="Calibri" w:hAnsi="Calibri" w:cs="Calibri"/>
          <w:i/>
        </w:rPr>
      </w:pPr>
    </w:p>
    <w:p w14:paraId="5976AE25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Directeur</w:t>
      </w:r>
      <w:r w:rsidRPr="00480563">
        <w:rPr>
          <w:rFonts w:ascii="Calibri" w:hAnsi="Calibri" w:cs="Calibri"/>
          <w:b/>
          <w:i/>
          <w:sz w:val="22"/>
          <w:szCs w:val="22"/>
        </w:rPr>
        <w:t xml:space="preserve"> de la </w:t>
      </w:r>
      <w:r>
        <w:rPr>
          <w:rFonts w:ascii="Calibri" w:hAnsi="Calibri" w:cs="Calibri"/>
          <w:b/>
          <w:i/>
          <w:sz w:val="22"/>
          <w:szCs w:val="22"/>
        </w:rPr>
        <w:t>collection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CF040B" w:rsidRPr="00417635" w14:paraId="7150DFDB" w14:textId="77777777" w:rsidTr="00ED0EB9">
        <w:tc>
          <w:tcPr>
            <w:tcW w:w="1191" w:type="dxa"/>
          </w:tcPr>
          <w:p w14:paraId="39039CC8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5AA2683E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2385E638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62DDC80F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0EB9" w:rsidRPr="00417635" w14:paraId="26F080BF" w14:textId="77777777" w:rsidTr="000E5F4A">
        <w:tc>
          <w:tcPr>
            <w:tcW w:w="1191" w:type="dxa"/>
          </w:tcPr>
          <w:p w14:paraId="46A8D0CA" w14:textId="77777777" w:rsidR="00ED0EB9" w:rsidRPr="002111D4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4C2AF471" w14:textId="77777777" w:rsidR="00ED0EB9" w:rsidRPr="002111D4" w:rsidRDefault="00ED0EB9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17635" w14:paraId="47DC81F0" w14:textId="77777777" w:rsidTr="00ED0EB9">
        <w:tc>
          <w:tcPr>
            <w:tcW w:w="1191" w:type="dxa"/>
          </w:tcPr>
          <w:p w14:paraId="7387F63A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41FDFCEA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171A15C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2F484A12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034E73ED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 – Auteur(s) </w:t>
      </w:r>
    </w:p>
    <w:p w14:paraId="73C20756" w14:textId="77777777" w:rsidR="00CF040B" w:rsidRPr="0069328D" w:rsidRDefault="00CF040B" w:rsidP="00CF040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CF040B" w:rsidRPr="002111D4" w14:paraId="5359C34A" w14:textId="77777777" w:rsidTr="00ED0EB9">
        <w:tc>
          <w:tcPr>
            <w:tcW w:w="1194" w:type="dxa"/>
          </w:tcPr>
          <w:p w14:paraId="75A06FF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6F3718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64562C9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58F8942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3CB09F8B" w14:textId="77777777" w:rsidTr="00ED0EB9">
        <w:tc>
          <w:tcPr>
            <w:tcW w:w="2645" w:type="dxa"/>
            <w:gridSpan w:val="2"/>
          </w:tcPr>
          <w:p w14:paraId="35A5BD2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415" w:type="dxa"/>
            <w:gridSpan w:val="5"/>
          </w:tcPr>
          <w:p w14:paraId="3256881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EECDD78" w14:textId="77777777" w:rsidTr="00ED0EB9">
        <w:tc>
          <w:tcPr>
            <w:tcW w:w="1194" w:type="dxa"/>
          </w:tcPr>
          <w:p w14:paraId="5EE57D9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5112CB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ED0EB9" w:rsidRPr="002111D4" w14:paraId="20A064CA" w14:textId="77777777" w:rsidTr="00ED0EB9">
        <w:tc>
          <w:tcPr>
            <w:tcW w:w="1194" w:type="dxa"/>
          </w:tcPr>
          <w:p w14:paraId="7FF90388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0F09686D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76F7E65A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23B2E24D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00798CF1" w14:textId="77777777" w:rsidTr="00ED0EB9">
        <w:tc>
          <w:tcPr>
            <w:tcW w:w="1194" w:type="dxa"/>
          </w:tcPr>
          <w:p w14:paraId="4447516E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F0BBDB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220B86A" w14:textId="77777777" w:rsidR="00CF040B" w:rsidRDefault="00CF040B" w:rsidP="00CF040B">
      <w:pPr>
        <w:rPr>
          <w:rFonts w:ascii="Calibri" w:hAnsi="Calibri" w:cs="Calibri"/>
          <w:b/>
          <w:sz w:val="16"/>
          <w:szCs w:val="16"/>
        </w:rPr>
      </w:pPr>
    </w:p>
    <w:p w14:paraId="4C4FA38F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346"/>
        <w:gridCol w:w="636"/>
        <w:gridCol w:w="998"/>
        <w:gridCol w:w="295"/>
        <w:gridCol w:w="1011"/>
        <w:gridCol w:w="3583"/>
      </w:tblGrid>
      <w:tr w:rsidR="00CF040B" w:rsidRPr="002111D4" w14:paraId="40AF6CF0" w14:textId="77777777" w:rsidTr="00ED0EB9">
        <w:tc>
          <w:tcPr>
            <w:tcW w:w="1191" w:type="dxa"/>
          </w:tcPr>
          <w:p w14:paraId="26427D37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75" w:type="dxa"/>
            <w:gridSpan w:val="4"/>
          </w:tcPr>
          <w:p w14:paraId="5FCA7FC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1" w:type="dxa"/>
          </w:tcPr>
          <w:p w14:paraId="76948BC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83" w:type="dxa"/>
          </w:tcPr>
          <w:p w14:paraId="3BC2F14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C880ACC" w14:textId="77777777" w:rsidTr="00ED0EB9">
        <w:tc>
          <w:tcPr>
            <w:tcW w:w="2537" w:type="dxa"/>
            <w:gridSpan w:val="2"/>
          </w:tcPr>
          <w:p w14:paraId="24F310D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523" w:type="dxa"/>
            <w:gridSpan w:val="5"/>
          </w:tcPr>
          <w:p w14:paraId="1BDA309F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E117CB7" w14:textId="77777777" w:rsidTr="00ED0EB9">
        <w:tc>
          <w:tcPr>
            <w:tcW w:w="1191" w:type="dxa"/>
          </w:tcPr>
          <w:p w14:paraId="2A12EF1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9" w:type="dxa"/>
            <w:gridSpan w:val="6"/>
          </w:tcPr>
          <w:p w14:paraId="336AAA3C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ED0EB9" w:rsidRPr="002111D4" w14:paraId="738762C1" w14:textId="77777777" w:rsidTr="00ED0EB9">
        <w:tc>
          <w:tcPr>
            <w:tcW w:w="1191" w:type="dxa"/>
          </w:tcPr>
          <w:p w14:paraId="1FEA45CF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1982" w:type="dxa"/>
            <w:gridSpan w:val="2"/>
          </w:tcPr>
          <w:p w14:paraId="7984DB0E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78D4A583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889" w:type="dxa"/>
            <w:gridSpan w:val="3"/>
          </w:tcPr>
          <w:p w14:paraId="65547131" w14:textId="77777777" w:rsidR="00ED0EB9" w:rsidRPr="002111D4" w:rsidRDefault="00ED0EB9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479C9689" w14:textId="77777777" w:rsidTr="00ED0EB9">
        <w:tc>
          <w:tcPr>
            <w:tcW w:w="1191" w:type="dxa"/>
          </w:tcPr>
          <w:p w14:paraId="2BE46CE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6"/>
          </w:tcPr>
          <w:p w14:paraId="75332EF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D47EE98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2B991B7B" w14:textId="77777777" w:rsidR="00CF040B" w:rsidRDefault="00CF040B" w:rsidP="00CF040B">
      <w:pPr>
        <w:rPr>
          <w:rFonts w:ascii="Arial" w:hAnsi="Arial" w:cs="Arial"/>
          <w:sz w:val="16"/>
          <w:szCs w:val="16"/>
        </w:rPr>
      </w:pPr>
    </w:p>
    <w:p w14:paraId="269A47D9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07C32A46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65397C1F" w14:textId="77777777" w:rsidR="00ED0EB9" w:rsidRDefault="00ED0EB9" w:rsidP="00CF040B">
      <w:pPr>
        <w:rPr>
          <w:rFonts w:ascii="Arial" w:hAnsi="Arial" w:cs="Arial"/>
          <w:sz w:val="16"/>
          <w:szCs w:val="16"/>
        </w:rPr>
      </w:pPr>
    </w:p>
    <w:p w14:paraId="695B900B" w14:textId="77777777" w:rsidR="00ED0EB9" w:rsidRPr="0069328D" w:rsidRDefault="00ED0EB9" w:rsidP="00CF040B">
      <w:pPr>
        <w:rPr>
          <w:rFonts w:ascii="Arial" w:hAnsi="Arial" w:cs="Arial"/>
          <w:sz w:val="16"/>
          <w:szCs w:val="16"/>
        </w:rPr>
      </w:pPr>
    </w:p>
    <w:p w14:paraId="2BC0047E" w14:textId="77777777" w:rsidR="00CF040B" w:rsidRPr="00DD1B16" w:rsidRDefault="00CF040B" w:rsidP="00CF040B">
      <w:r w:rsidRPr="004B5056">
        <w:rPr>
          <w:rFonts w:ascii="Calibri" w:hAnsi="Calibri" w:cs="Calibri"/>
          <w:b/>
          <w:sz w:val="26"/>
          <w:szCs w:val="24"/>
          <w:highlight w:val="lightGray"/>
        </w:rPr>
        <w:lastRenderedPageBreak/>
        <w:t>VIII - Résumé de la publication</w:t>
      </w:r>
      <w:r>
        <w:rPr>
          <w:b/>
        </w:rPr>
        <w:t xml:space="preserve"> </w:t>
      </w:r>
      <w:r w:rsidRPr="00731547">
        <w:rPr>
          <w:rFonts w:ascii="Calibri" w:hAnsi="Calibri"/>
        </w:rPr>
        <w:t>(20 à 30 lignes) :</w:t>
      </w:r>
    </w:p>
    <w:p w14:paraId="00792234" w14:textId="77777777" w:rsidR="00CF040B" w:rsidRDefault="00CF040B" w:rsidP="00CF040B"/>
    <w:p w14:paraId="4221E2DB" w14:textId="77777777" w:rsidR="00CF040B" w:rsidRDefault="00CF040B" w:rsidP="00CF040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Pr="006979DB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> :</w:t>
      </w:r>
      <w:r w:rsidRPr="006979DB">
        <w:rPr>
          <w:rFonts w:ascii="Calibri" w:hAnsi="Calibri" w:cs="Calibri"/>
          <w:sz w:val="22"/>
          <w:szCs w:val="22"/>
        </w:rPr>
        <w:t xml:space="preserve"> </w:t>
      </w:r>
      <w:r w:rsidRPr="006979DB">
        <w:rPr>
          <w:rFonts w:ascii="Calibri" w:hAnsi="Calibri" w:cs="Calibri"/>
          <w:b/>
          <w:sz w:val="22"/>
          <w:szCs w:val="22"/>
        </w:rPr>
        <w:t>Il est recommandé d'apporter le plus grand soin à la rédac</w:t>
      </w:r>
      <w:r>
        <w:rPr>
          <w:rFonts w:ascii="Calibri" w:hAnsi="Calibri" w:cs="Calibri"/>
          <w:b/>
          <w:sz w:val="22"/>
          <w:szCs w:val="22"/>
        </w:rPr>
        <w:t>tion de ce texte, lequel pourra</w:t>
      </w:r>
    </w:p>
    <w:p w14:paraId="2908CDB8" w14:textId="77777777" w:rsidR="00CF040B" w:rsidRPr="006979DB" w:rsidRDefault="00CF040B" w:rsidP="00CF040B">
      <w:pPr>
        <w:ind w:left="426"/>
        <w:rPr>
          <w:rFonts w:ascii="Calibri" w:hAnsi="Calibri" w:cs="Calibri"/>
          <w:sz w:val="22"/>
          <w:szCs w:val="22"/>
        </w:rPr>
      </w:pPr>
      <w:proofErr w:type="gramStart"/>
      <w:r w:rsidRPr="006979DB">
        <w:rPr>
          <w:rFonts w:ascii="Calibri" w:hAnsi="Calibri" w:cs="Calibri"/>
          <w:b/>
          <w:sz w:val="22"/>
          <w:szCs w:val="22"/>
        </w:rPr>
        <w:t>figurer</w:t>
      </w:r>
      <w:proofErr w:type="gramEnd"/>
      <w:r w:rsidRPr="006979DB">
        <w:rPr>
          <w:rFonts w:ascii="Calibri" w:hAnsi="Calibri" w:cs="Calibri"/>
          <w:b/>
          <w:sz w:val="22"/>
          <w:szCs w:val="22"/>
        </w:rPr>
        <w:t xml:space="preserve"> dans divers documents officiels</w:t>
      </w:r>
      <w:r w:rsidRPr="006979DB">
        <w:rPr>
          <w:rFonts w:ascii="Calibri" w:hAnsi="Calibri" w:cs="Calibri"/>
          <w:sz w:val="22"/>
          <w:szCs w:val="22"/>
        </w:rPr>
        <w:t>.</w:t>
      </w:r>
    </w:p>
    <w:p w14:paraId="51C8C8D6" w14:textId="77777777" w:rsidR="00CF040B" w:rsidRDefault="00CF040B" w:rsidP="00CF04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CF040B" w14:paraId="4ECED65F" w14:textId="77777777">
        <w:trPr>
          <w:trHeight w:val="1472"/>
        </w:trPr>
        <w:tc>
          <w:tcPr>
            <w:tcW w:w="9210" w:type="dxa"/>
          </w:tcPr>
          <w:p w14:paraId="1ECD8E0A" w14:textId="77777777" w:rsidR="00CF040B" w:rsidRDefault="00CF040B" w:rsidP="00CF040B"/>
        </w:tc>
      </w:tr>
    </w:tbl>
    <w:p w14:paraId="7002D1F3" w14:textId="77777777" w:rsidR="00CF040B" w:rsidRDefault="00CF040B" w:rsidP="00CF040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7752EEBF" w14:textId="77777777">
        <w:trPr>
          <w:trHeight w:val="6712"/>
        </w:trPr>
        <w:tc>
          <w:tcPr>
            <w:tcW w:w="9210" w:type="dxa"/>
          </w:tcPr>
          <w:p w14:paraId="373D5682" w14:textId="77777777" w:rsidR="00CF040B" w:rsidRDefault="00CF040B" w:rsidP="00CF040B"/>
          <w:p w14:paraId="472C7D30" w14:textId="77777777" w:rsidR="00CF040B" w:rsidRDefault="00CF040B" w:rsidP="00CF040B"/>
          <w:p w14:paraId="10CB6A9D" w14:textId="77777777" w:rsidR="00CF040B" w:rsidRDefault="00CF040B" w:rsidP="00CF040B"/>
          <w:p w14:paraId="66C5CA25" w14:textId="77777777" w:rsidR="00CF040B" w:rsidRDefault="00CF040B" w:rsidP="00CF040B"/>
          <w:p w14:paraId="4CE8E7B9" w14:textId="77777777" w:rsidR="00CF040B" w:rsidRDefault="00CF040B" w:rsidP="00CF040B"/>
          <w:p w14:paraId="1E0E8ED5" w14:textId="77777777" w:rsidR="00CF040B" w:rsidRDefault="00CF040B" w:rsidP="00CF040B"/>
          <w:p w14:paraId="2F8A4710" w14:textId="77777777" w:rsidR="00CF040B" w:rsidRDefault="00CF040B" w:rsidP="00CF040B"/>
          <w:p w14:paraId="66D507CD" w14:textId="77777777" w:rsidR="00CF040B" w:rsidRDefault="00CF040B" w:rsidP="00CF040B"/>
          <w:p w14:paraId="15993F42" w14:textId="77777777" w:rsidR="00CF040B" w:rsidRDefault="00CF040B" w:rsidP="00CF040B"/>
          <w:p w14:paraId="331C7D27" w14:textId="77777777" w:rsidR="00CF040B" w:rsidRDefault="00CF040B" w:rsidP="00CF040B"/>
          <w:p w14:paraId="66FA0128" w14:textId="77777777" w:rsidR="00CF040B" w:rsidRDefault="00CF040B" w:rsidP="00CF040B"/>
          <w:p w14:paraId="200B3A05" w14:textId="77777777" w:rsidR="00CF040B" w:rsidRDefault="00CF040B" w:rsidP="00CF040B"/>
          <w:p w14:paraId="69BD872A" w14:textId="77777777" w:rsidR="00CF040B" w:rsidRDefault="00CF040B" w:rsidP="00CF040B"/>
          <w:p w14:paraId="26F73CB0" w14:textId="77777777" w:rsidR="00CF040B" w:rsidRDefault="00CF040B" w:rsidP="00CF040B"/>
          <w:p w14:paraId="75DFEB06" w14:textId="77777777" w:rsidR="00CF040B" w:rsidRDefault="00CF040B" w:rsidP="00CF040B"/>
          <w:p w14:paraId="2A484323" w14:textId="77777777" w:rsidR="00CF040B" w:rsidRDefault="00CF040B" w:rsidP="00CF040B"/>
          <w:p w14:paraId="3144563B" w14:textId="77777777" w:rsidR="00CF040B" w:rsidRDefault="00CF040B" w:rsidP="00CF040B"/>
          <w:p w14:paraId="25ACD7F9" w14:textId="77777777" w:rsidR="00CF040B" w:rsidRDefault="00CF040B" w:rsidP="00CF040B"/>
          <w:p w14:paraId="72E62A52" w14:textId="77777777" w:rsidR="00CF040B" w:rsidRDefault="00CF040B" w:rsidP="00CF040B"/>
          <w:p w14:paraId="02F274D8" w14:textId="77777777" w:rsidR="00CF040B" w:rsidRDefault="00CF040B" w:rsidP="00CF040B"/>
          <w:p w14:paraId="2A79290F" w14:textId="77777777" w:rsidR="00CF040B" w:rsidRDefault="00CF040B" w:rsidP="00CF040B"/>
          <w:p w14:paraId="0528ECD6" w14:textId="77777777" w:rsidR="00CF040B" w:rsidRDefault="00CF040B" w:rsidP="00CF040B"/>
          <w:p w14:paraId="0E1283B2" w14:textId="77777777" w:rsidR="00CF040B" w:rsidRDefault="00CF040B" w:rsidP="00CF040B"/>
        </w:tc>
      </w:tr>
    </w:tbl>
    <w:p w14:paraId="439E003C" w14:textId="77777777" w:rsidR="00CF040B" w:rsidRDefault="00CF040B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30F5B23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F280444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D38612B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6F49EDD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017F61E0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0EDA7CD5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6EF3C288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87AC7DE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39525376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658981B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2FD00D2A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5B95D76D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E766244" w14:textId="77777777" w:rsidR="00255BF5" w:rsidRDefault="00255BF5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F7BD88A" w14:textId="77777777" w:rsidR="00CF040B" w:rsidRPr="002111D4" w:rsidRDefault="00CF040B" w:rsidP="00CF040B">
      <w:pPr>
        <w:rPr>
          <w:rFonts w:ascii="Calibri" w:hAnsi="Calibri" w:cs="Calibri"/>
          <w:sz w:val="22"/>
          <w:szCs w:val="22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lastRenderedPageBreak/>
        <w:t>IX – Table des matières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sommaire</w:t>
      </w:r>
      <w:r w:rsidRPr="002111D4">
        <w:rPr>
          <w:rFonts w:ascii="Calibri" w:hAnsi="Calibri" w:cs="Calibri"/>
          <w:sz w:val="22"/>
          <w:szCs w:val="22"/>
        </w:rPr>
        <w:t>) :</w:t>
      </w:r>
    </w:p>
    <w:p w14:paraId="6D2ED855" w14:textId="77777777" w:rsidR="00CF040B" w:rsidRDefault="00CF040B" w:rsidP="00CF040B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28DAA255" w14:textId="77777777">
        <w:trPr>
          <w:trHeight w:val="6419"/>
        </w:trPr>
        <w:tc>
          <w:tcPr>
            <w:tcW w:w="9210" w:type="dxa"/>
          </w:tcPr>
          <w:p w14:paraId="392E298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AFC8C4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59EE813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C39D7AD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213D939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E811D3A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A4AF26A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842BD21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35E4EB1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3FD9C83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36A40FB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E4BAC88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826C4F6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25EC5E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</w:tc>
      </w:tr>
    </w:tbl>
    <w:p w14:paraId="66925CEF" w14:textId="77777777" w:rsidR="00CF040B" w:rsidRPr="003D37C5" w:rsidRDefault="00CF040B" w:rsidP="00CF040B">
      <w:pPr>
        <w:rPr>
          <w:sz w:val="4"/>
        </w:rPr>
      </w:pPr>
    </w:p>
    <w:p w14:paraId="180436A9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  <w:highlight w:val="lightGray"/>
        </w:rPr>
      </w:pPr>
    </w:p>
    <w:p w14:paraId="74B1B234" w14:textId="77777777" w:rsidR="00CF040B" w:rsidRDefault="00CF040B" w:rsidP="00CF040B">
      <w:pPr>
        <w:rPr>
          <w:b/>
        </w:rPr>
      </w:pPr>
    </w:p>
    <w:p w14:paraId="04DB76F5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26F475A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2114A4C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C5C102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2E4EAD5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311C37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4B84C77B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FE5A14F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76A358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0956AF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F35728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07774F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71D006D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4A36CC0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1C8FEB54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5843A65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6524E7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0E994822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9710177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F520626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38C2CA6E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23DCA3B9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281A7CD" w14:textId="77777777" w:rsidR="00255BF5" w:rsidRDefault="00255BF5" w:rsidP="00CF040B">
      <w:pPr>
        <w:rPr>
          <w:rFonts w:ascii="Calibri" w:hAnsi="Calibri" w:cs="Calibri"/>
          <w:b/>
          <w:sz w:val="26"/>
          <w:szCs w:val="24"/>
        </w:rPr>
      </w:pPr>
    </w:p>
    <w:p w14:paraId="600E79A9" w14:textId="77777777" w:rsidR="00CF040B" w:rsidRPr="004B5056" w:rsidRDefault="008B6286" w:rsidP="00CF040B">
      <w:pPr>
        <w:rPr>
          <w:b/>
          <w:sz w:val="26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AD990" wp14:editId="49790BA1">
                <wp:simplePos x="0" y="0"/>
                <wp:positionH relativeFrom="column">
                  <wp:posOffset>4000500</wp:posOffset>
                </wp:positionH>
                <wp:positionV relativeFrom="paragraph">
                  <wp:posOffset>311150</wp:posOffset>
                </wp:positionV>
                <wp:extent cx="1371600" cy="342900"/>
                <wp:effectExtent l="0" t="6350" r="12700" b="1905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399D5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FAD990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15pt;margin-top:24.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" filled="f" strokeweight=".25pt">
                <v:textbox inset=",7.2pt,,7.2pt">
                  <w:txbxContent>
                    <w:p w14:paraId="25D399D5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  <w:r w:rsidR="00CF040B" w:rsidRPr="004B5056">
        <w:rPr>
          <w:rFonts w:ascii="Calibri" w:hAnsi="Calibri" w:cs="Calibri"/>
          <w:b/>
          <w:sz w:val="26"/>
          <w:szCs w:val="24"/>
          <w:highlight w:val="lightGray"/>
        </w:rPr>
        <w:t>X – Budget prévisionnel</w:t>
      </w:r>
      <w:r w:rsidR="00CF040B" w:rsidRPr="004B5056">
        <w:rPr>
          <w:rFonts w:ascii="Calibri" w:hAnsi="Calibri" w:cs="Calibri"/>
          <w:b/>
          <w:sz w:val="26"/>
          <w:szCs w:val="24"/>
        </w:rPr>
        <w:br/>
      </w:r>
    </w:p>
    <w:p w14:paraId="265E4381" w14:textId="77777777" w:rsidR="00CF040B" w:rsidRDefault="00CF040B" w:rsidP="00CF040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 /</w:t>
      </w:r>
      <w:r w:rsidRPr="000D0C7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Montant</w:t>
      </w:r>
      <w:r w:rsidRPr="000D0C70">
        <w:rPr>
          <w:rFonts w:ascii="Calibri" w:hAnsi="Calibri" w:cs="Calibri"/>
          <w:b/>
          <w:sz w:val="24"/>
          <w:szCs w:val="24"/>
        </w:rPr>
        <w:t xml:space="preserve"> d</w:t>
      </w:r>
      <w:r>
        <w:rPr>
          <w:rFonts w:ascii="Calibri" w:hAnsi="Calibri" w:cs="Calibri"/>
          <w:b/>
          <w:sz w:val="24"/>
          <w:szCs w:val="24"/>
        </w:rPr>
        <w:t xml:space="preserve">u devis de la publication </w:t>
      </w:r>
      <w:r w:rsidRPr="00886B1F">
        <w:rPr>
          <w:rFonts w:ascii="Calibri" w:hAnsi="Calibri" w:cs="Calibri"/>
          <w:sz w:val="24"/>
          <w:szCs w:val="24"/>
        </w:rPr>
        <w:t>(établi par l’éditeur) 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0950700D" w14:textId="77777777" w:rsidR="00CF040B" w:rsidRDefault="00CF040B" w:rsidP="00CF040B">
      <w:pPr>
        <w:rPr>
          <w:rFonts w:ascii="Calibri" w:hAnsi="Calibri" w:cs="Calibri"/>
          <w:b/>
          <w:sz w:val="24"/>
          <w:szCs w:val="24"/>
        </w:rPr>
      </w:pPr>
    </w:p>
    <w:p w14:paraId="6DE7616F" w14:textId="77777777" w:rsidR="00CF040B" w:rsidRPr="000D0C70" w:rsidRDefault="00CF040B" w:rsidP="00CF040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</w:t>
      </w:r>
      <w:r>
        <w:rPr>
          <w:rFonts w:ascii="Calibri" w:hAnsi="Calibri" w:cs="Calibri"/>
          <w:b/>
          <w:sz w:val="24"/>
          <w:szCs w:val="24"/>
        </w:rPr>
        <w:t>publication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6091E0CC" w14:textId="77777777" w:rsidR="00CF040B" w:rsidRPr="000D0C70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5954"/>
        <w:gridCol w:w="2016"/>
      </w:tblGrid>
      <w:tr w:rsidR="00CF040B" w:rsidRPr="000D0C70" w14:paraId="75696A2F" w14:textId="77777777">
        <w:tc>
          <w:tcPr>
            <w:tcW w:w="1242" w:type="dxa"/>
          </w:tcPr>
          <w:p w14:paraId="5769ED84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Nature</w:t>
            </w:r>
          </w:p>
        </w:tc>
        <w:tc>
          <w:tcPr>
            <w:tcW w:w="5954" w:type="dxa"/>
          </w:tcPr>
          <w:p w14:paraId="15C9C104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</w:t>
            </w:r>
          </w:p>
        </w:tc>
        <w:tc>
          <w:tcPr>
            <w:tcW w:w="2016" w:type="dxa"/>
          </w:tcPr>
          <w:p w14:paraId="77FE64AE" w14:textId="77777777" w:rsidR="00CF040B" w:rsidRPr="000D0C70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 total</w:t>
            </w:r>
          </w:p>
        </w:tc>
      </w:tr>
      <w:tr w:rsidR="00CF040B" w:rsidRPr="000D0C70" w14:paraId="59C2ECC8" w14:textId="77777777">
        <w:trPr>
          <w:trHeight w:val="228"/>
        </w:trPr>
        <w:tc>
          <w:tcPr>
            <w:tcW w:w="9212" w:type="dxa"/>
            <w:gridSpan w:val="3"/>
          </w:tcPr>
          <w:p w14:paraId="681B7A64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  <w:p w14:paraId="01334F22" w14:textId="77777777" w:rsidR="00CF040B" w:rsidRPr="00331B98" w:rsidRDefault="00CF040B" w:rsidP="00CF040B">
            <w:pPr>
              <w:rPr>
                <w:rFonts w:ascii="Calibri" w:hAnsi="Calibri" w:cs="Calibri"/>
                <w:i/>
                <w:sz w:val="22"/>
              </w:rPr>
            </w:pPr>
            <w:r w:rsidRPr="00331B98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  <w:p w14:paraId="286F880C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</w:tc>
      </w:tr>
      <w:tr w:rsidR="00CF040B" w:rsidRPr="000D0C70" w14:paraId="67C1C8CB" w14:textId="77777777">
        <w:trPr>
          <w:trHeight w:val="223"/>
        </w:trPr>
        <w:tc>
          <w:tcPr>
            <w:tcW w:w="1242" w:type="dxa"/>
          </w:tcPr>
          <w:p w14:paraId="26029162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4B901AC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7260AE71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021116F2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64A9F8FC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2A30B311" w14:textId="77777777">
        <w:trPr>
          <w:trHeight w:val="223"/>
        </w:trPr>
        <w:tc>
          <w:tcPr>
            <w:tcW w:w="1242" w:type="dxa"/>
          </w:tcPr>
          <w:p w14:paraId="1040FE26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2862A896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6BEA3F7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14924C58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B878CC8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08480C13" w14:textId="77777777">
        <w:trPr>
          <w:trHeight w:val="223"/>
        </w:trPr>
        <w:tc>
          <w:tcPr>
            <w:tcW w:w="1242" w:type="dxa"/>
          </w:tcPr>
          <w:p w14:paraId="295267EC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59698CE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  <w:p w14:paraId="414FF873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5954" w:type="dxa"/>
          </w:tcPr>
          <w:p w14:paraId="33FB2EE4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642B5DF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1BE19F4E" w14:textId="77777777">
        <w:trPr>
          <w:trHeight w:val="223"/>
        </w:trPr>
        <w:tc>
          <w:tcPr>
            <w:tcW w:w="9212" w:type="dxa"/>
            <w:gridSpan w:val="3"/>
          </w:tcPr>
          <w:p w14:paraId="4F03E322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  <w:p w14:paraId="632D6BF6" w14:textId="77777777" w:rsidR="00CF040B" w:rsidRPr="002D7F0D" w:rsidRDefault="00CF040B" w:rsidP="00CF040B">
            <w:pPr>
              <w:rPr>
                <w:rFonts w:ascii="Calibri" w:hAnsi="Calibri" w:cs="Calibri"/>
                <w:i/>
                <w:sz w:val="3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Autres f</w:t>
            </w:r>
            <w:r w:rsidRPr="002D7F0D">
              <w:rPr>
                <w:rFonts w:ascii="Calibri" w:hAnsi="Calibri" w:cs="Calibri"/>
                <w:i/>
                <w:sz w:val="22"/>
                <w:szCs w:val="22"/>
              </w:rPr>
              <w:t>inancemen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</w:t>
            </w:r>
            <w:r w:rsidRPr="002D7F0D">
              <w:rPr>
                <w:rFonts w:ascii="Calibri" w:hAnsi="Calibri" w:cs="Calibri"/>
                <w:i/>
                <w:sz w:val="22"/>
                <w:szCs w:val="22"/>
              </w:rPr>
              <w:t>s</w:t>
            </w:r>
          </w:p>
          <w:p w14:paraId="6093A9B0" w14:textId="77777777" w:rsidR="00CF040B" w:rsidRPr="00331B98" w:rsidRDefault="00CF040B" w:rsidP="00CF040B">
            <w:pPr>
              <w:rPr>
                <w:rFonts w:ascii="Calibri" w:hAnsi="Calibri" w:cs="Calibri"/>
                <w:sz w:val="22"/>
              </w:rPr>
            </w:pPr>
          </w:p>
        </w:tc>
      </w:tr>
      <w:tr w:rsidR="00CF040B" w:rsidRPr="000D0C70" w14:paraId="24D73A81" w14:textId="77777777">
        <w:trPr>
          <w:trHeight w:val="223"/>
        </w:trPr>
        <w:tc>
          <w:tcPr>
            <w:tcW w:w="1242" w:type="dxa"/>
          </w:tcPr>
          <w:p w14:paraId="39A9290F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  <w:p w14:paraId="2999075B" w14:textId="77777777" w:rsidR="00CF040B" w:rsidRPr="00553353" w:rsidRDefault="00CF040B" w:rsidP="00CF040B">
            <w:pPr>
              <w:rPr>
                <w:rFonts w:ascii="Calibri" w:hAnsi="Calibri" w:cs="Calibri"/>
                <w:sz w:val="22"/>
              </w:rPr>
            </w:pPr>
            <w:proofErr w:type="gramStart"/>
            <w:r w:rsidRPr="00553353">
              <w:rPr>
                <w:rFonts w:ascii="Calibri" w:hAnsi="Calibri" w:cs="Calibri"/>
                <w:i/>
                <w:sz w:val="22"/>
                <w:szCs w:val="22"/>
              </w:rPr>
              <w:t>demandés</w:t>
            </w:r>
            <w:proofErr w:type="gramEnd"/>
          </w:p>
          <w:p w14:paraId="6EBBFEE7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54" w:type="dxa"/>
          </w:tcPr>
          <w:p w14:paraId="3D2EE3BF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4AE3EBBB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  <w:tr w:rsidR="00CF040B" w:rsidRPr="000D0C70" w14:paraId="25184C48" w14:textId="77777777">
        <w:trPr>
          <w:trHeight w:val="90"/>
        </w:trPr>
        <w:tc>
          <w:tcPr>
            <w:tcW w:w="1242" w:type="dxa"/>
          </w:tcPr>
          <w:p w14:paraId="6FEC2AF8" w14:textId="77777777" w:rsidR="00CF040B" w:rsidRPr="001708C1" w:rsidRDefault="00CF040B" w:rsidP="00CF040B">
            <w:pPr>
              <w:rPr>
                <w:rFonts w:ascii="Calibri" w:hAnsi="Calibri" w:cs="Calibri"/>
                <w:i/>
                <w:sz w:val="24"/>
                <w:szCs w:val="22"/>
              </w:rPr>
            </w:pPr>
          </w:p>
          <w:p w14:paraId="52397091" w14:textId="77777777" w:rsidR="00CF040B" w:rsidRPr="00553353" w:rsidRDefault="00CF040B" w:rsidP="00CF040B">
            <w:pPr>
              <w:rPr>
                <w:rFonts w:ascii="Calibri" w:hAnsi="Calibri" w:cs="Calibri"/>
                <w:sz w:val="22"/>
              </w:rPr>
            </w:pPr>
            <w:proofErr w:type="gramStart"/>
            <w:r w:rsidRPr="00553353">
              <w:rPr>
                <w:rFonts w:ascii="Calibri" w:hAnsi="Calibri" w:cs="Calibri"/>
                <w:i/>
                <w:sz w:val="22"/>
                <w:szCs w:val="22"/>
              </w:rPr>
              <w:t>obtenus</w:t>
            </w:r>
            <w:proofErr w:type="gramEnd"/>
          </w:p>
          <w:p w14:paraId="00A049EA" w14:textId="77777777" w:rsidR="00CF040B" w:rsidRPr="001708C1" w:rsidRDefault="00CF040B" w:rsidP="00CF040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954" w:type="dxa"/>
          </w:tcPr>
          <w:p w14:paraId="20404451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  <w:tc>
          <w:tcPr>
            <w:tcW w:w="2016" w:type="dxa"/>
          </w:tcPr>
          <w:p w14:paraId="5C8994A4" w14:textId="77777777" w:rsidR="00CF040B" w:rsidRPr="00B95227" w:rsidRDefault="00CF040B" w:rsidP="00CF040B">
            <w:pPr>
              <w:rPr>
                <w:rFonts w:ascii="Calibri" w:hAnsi="Calibri" w:cs="Calibri"/>
                <w:sz w:val="30"/>
              </w:rPr>
            </w:pPr>
          </w:p>
        </w:tc>
      </w:tr>
    </w:tbl>
    <w:p w14:paraId="30332925" w14:textId="77777777" w:rsidR="00CF040B" w:rsidRDefault="00CF040B" w:rsidP="00CF040B">
      <w:pPr>
        <w:rPr>
          <w:rFonts w:ascii="Calibri" w:hAnsi="Calibri" w:cs="Calibri"/>
        </w:rPr>
      </w:pPr>
    </w:p>
    <w:p w14:paraId="35BE32C1" w14:textId="77777777" w:rsidR="00CF040B" w:rsidRDefault="008B6286" w:rsidP="00CF040B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000AC" wp14:editId="37E69084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1371600" cy="342900"/>
                <wp:effectExtent l="0" t="0" r="12700" b="1524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D57ED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C000AC" id="Text Box 17" o:spid="_x0000_s1027" type="#_x0000_t202" style="position:absolute;left:0;text-align:left;margin-left:4in;margin-top:9.8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" filled="f" strokeweight=".25pt">
                <v:textbox inset=",7.2pt,,7.2pt">
                  <w:txbxContent>
                    <w:p w14:paraId="304D57ED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5CADE66F" w14:textId="77777777" w:rsidR="00CF040B" w:rsidRPr="00331B98" w:rsidRDefault="00CF040B" w:rsidP="00CF040B">
      <w:pPr>
        <w:ind w:left="4248" w:hanging="2124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0F6799">
        <w:rPr>
          <w:rFonts w:ascii="Calibri" w:hAnsi="Calibri" w:cs="Calibri"/>
          <w:b/>
          <w:sz w:val="24"/>
          <w:szCs w:val="24"/>
        </w:rPr>
        <w:t>Total</w:t>
      </w:r>
      <w:r>
        <w:rPr>
          <w:rFonts w:ascii="Calibri" w:hAnsi="Calibri" w:cs="Calibri"/>
          <w:b/>
        </w:rPr>
        <w:t> :</w:t>
      </w:r>
      <w:r w:rsidRPr="00796E96">
        <w:rPr>
          <w:rFonts w:ascii="Calibri" w:hAnsi="Calibri" w:cs="Calibri"/>
          <w:b/>
          <w:sz w:val="24"/>
          <w:szCs w:val="24"/>
        </w:rPr>
        <w:t xml:space="preserve">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166E25BD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AAA8F57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C49C19E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5495890A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07B718C8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63E6376" w14:textId="77777777" w:rsidR="00CF040B" w:rsidRPr="000D0C70" w:rsidRDefault="00CF040B" w:rsidP="00CF040B">
      <w:pPr>
        <w:ind w:left="-142"/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6C2B4652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A5F2F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5BA28C8D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05F6EE71" w14:textId="77777777" w:rsidR="00CF040B" w:rsidRPr="0075714B" w:rsidRDefault="00CF040B" w:rsidP="00CF040B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6D262A22" w14:textId="77777777" w:rsidR="00CF040B" w:rsidRPr="00431238" w:rsidRDefault="00CF040B" w:rsidP="00CF040B">
            <w:pPr>
              <w:rPr>
                <w:b/>
                <w:sz w:val="32"/>
                <w:szCs w:val="32"/>
              </w:rPr>
            </w:pPr>
          </w:p>
        </w:tc>
      </w:tr>
    </w:tbl>
    <w:p w14:paraId="5335AE40" w14:textId="77777777" w:rsidR="00CF040B" w:rsidRDefault="00CF040B" w:rsidP="00CF040B">
      <w:pPr>
        <w:rPr>
          <w:rFonts w:ascii="Calibri" w:hAnsi="Calibri" w:cs="Calibri"/>
          <w:b/>
          <w:sz w:val="28"/>
        </w:rPr>
      </w:pPr>
    </w:p>
    <w:p w14:paraId="4D6AADD5" w14:textId="77777777" w:rsidR="00CF040B" w:rsidRPr="009E61D0" w:rsidRDefault="00CF040B" w:rsidP="00CF040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Pr="004B5056">
        <w:rPr>
          <w:rFonts w:ascii="Calibri" w:hAnsi="Calibri" w:cs="Calibri"/>
          <w:b/>
          <w:sz w:val="30"/>
          <w:shd w:val="clear" w:color="auto" w:fill="C0C0C0"/>
        </w:rPr>
        <w:lastRenderedPageBreak/>
        <w:t>XI Fiche financière récapitulative</w:t>
      </w:r>
    </w:p>
    <w:p w14:paraId="109BA364" w14:textId="77777777" w:rsidR="00CF040B" w:rsidRPr="009519D6" w:rsidRDefault="00CF040B" w:rsidP="00CF040B">
      <w:pPr>
        <w:rPr>
          <w:rFonts w:ascii="Calibri" w:hAnsi="Calibri" w:cs="Calibri"/>
        </w:rPr>
      </w:pPr>
    </w:p>
    <w:p w14:paraId="3DD7F318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A – Financement demandé à la Mission</w:t>
      </w:r>
    </w:p>
    <w:p w14:paraId="2095A94D" w14:textId="77777777" w:rsidR="00CF040B" w:rsidRPr="009519D6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301"/>
      </w:tblGrid>
      <w:tr w:rsidR="00CF040B" w:rsidRPr="009519D6" w14:paraId="4B3E9764" w14:textId="77777777">
        <w:tc>
          <w:tcPr>
            <w:tcW w:w="4077" w:type="dxa"/>
          </w:tcPr>
          <w:p w14:paraId="288CB0B0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301" w:type="dxa"/>
          </w:tcPr>
          <w:p w14:paraId="38630EE1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CF040B" w:rsidRPr="009519D6" w14:paraId="07EA75B2" w14:textId="77777777">
        <w:tc>
          <w:tcPr>
            <w:tcW w:w="4077" w:type="dxa"/>
          </w:tcPr>
          <w:p w14:paraId="3B42C65F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 xml:space="preserve">rais </w:t>
            </w:r>
            <w:r>
              <w:rPr>
                <w:rFonts w:ascii="Calibri" w:hAnsi="Calibri" w:cs="Calibri"/>
                <w:sz w:val="24"/>
                <w:szCs w:val="24"/>
              </w:rPr>
              <w:t>de publication</w:t>
            </w:r>
          </w:p>
        </w:tc>
        <w:tc>
          <w:tcPr>
            <w:tcW w:w="2301" w:type="dxa"/>
          </w:tcPr>
          <w:p w14:paraId="0BC10BB2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6DBD553A" w14:textId="77777777">
        <w:tc>
          <w:tcPr>
            <w:tcW w:w="6378" w:type="dxa"/>
            <w:gridSpan w:val="2"/>
          </w:tcPr>
          <w:p w14:paraId="48B1F2D3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DEC040B" w14:textId="77777777">
        <w:tc>
          <w:tcPr>
            <w:tcW w:w="4077" w:type="dxa"/>
          </w:tcPr>
          <w:p w14:paraId="137B8457" w14:textId="77777777" w:rsidR="00CF040B" w:rsidRPr="009519D6" w:rsidRDefault="00CF040B" w:rsidP="00CF0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301" w:type="dxa"/>
          </w:tcPr>
          <w:p w14:paraId="0490B13C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63EB25" w14:textId="77777777" w:rsidR="00CF040B" w:rsidRPr="009519D6" w:rsidRDefault="00CF040B" w:rsidP="00CF040B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E40B96A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B - Autres financements (origine et montant)</w:t>
      </w:r>
    </w:p>
    <w:p w14:paraId="4416029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CF040B" w:rsidRPr="009519D6" w14:paraId="31C6F66E" w14:textId="77777777">
        <w:trPr>
          <w:trHeight w:val="279"/>
        </w:trPr>
        <w:tc>
          <w:tcPr>
            <w:tcW w:w="3070" w:type="dxa"/>
          </w:tcPr>
          <w:p w14:paraId="1B6DD75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Cofinancements</w:t>
            </w:r>
          </w:p>
        </w:tc>
        <w:tc>
          <w:tcPr>
            <w:tcW w:w="4551" w:type="dxa"/>
          </w:tcPr>
          <w:p w14:paraId="5FEAC379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4C59F2DD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CF040B" w:rsidRPr="009519D6" w14:paraId="20F1C7D3" w14:textId="77777777">
        <w:trPr>
          <w:trHeight w:val="279"/>
        </w:trPr>
        <w:tc>
          <w:tcPr>
            <w:tcW w:w="3070" w:type="dxa"/>
          </w:tcPr>
          <w:p w14:paraId="38E8B440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5257D0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DE18D2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2613DC3" w14:textId="77777777">
        <w:trPr>
          <w:trHeight w:val="279"/>
        </w:trPr>
        <w:tc>
          <w:tcPr>
            <w:tcW w:w="3070" w:type="dxa"/>
          </w:tcPr>
          <w:p w14:paraId="768BA04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590873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4A0A830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991FF07" w14:textId="77777777">
        <w:trPr>
          <w:trHeight w:val="279"/>
        </w:trPr>
        <w:tc>
          <w:tcPr>
            <w:tcW w:w="3070" w:type="dxa"/>
          </w:tcPr>
          <w:p w14:paraId="778B334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23B62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B398AE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EB7A31C" w14:textId="77777777">
        <w:trPr>
          <w:trHeight w:val="279"/>
        </w:trPr>
        <w:tc>
          <w:tcPr>
            <w:tcW w:w="3070" w:type="dxa"/>
          </w:tcPr>
          <w:p w14:paraId="50F1A43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13557F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67CD9A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9F7CA1C" w14:textId="77777777">
        <w:trPr>
          <w:trHeight w:val="279"/>
        </w:trPr>
        <w:tc>
          <w:tcPr>
            <w:tcW w:w="7621" w:type="dxa"/>
            <w:gridSpan w:val="2"/>
          </w:tcPr>
          <w:p w14:paraId="35F913CF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2F79AD3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71B223B" w14:textId="77777777">
        <w:trPr>
          <w:trHeight w:val="279"/>
        </w:trPr>
        <w:tc>
          <w:tcPr>
            <w:tcW w:w="3070" w:type="dxa"/>
          </w:tcPr>
          <w:p w14:paraId="621182E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4D836A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5B68BB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0E97612" w14:textId="77777777">
        <w:trPr>
          <w:trHeight w:val="279"/>
        </w:trPr>
        <w:tc>
          <w:tcPr>
            <w:tcW w:w="3070" w:type="dxa"/>
          </w:tcPr>
          <w:p w14:paraId="76FD0C1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4C5ECA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815A1B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E3F6536" w14:textId="77777777">
        <w:trPr>
          <w:trHeight w:val="279"/>
        </w:trPr>
        <w:tc>
          <w:tcPr>
            <w:tcW w:w="3070" w:type="dxa"/>
          </w:tcPr>
          <w:p w14:paraId="676357C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92BFCF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7951B26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053C5170" w14:textId="77777777">
        <w:trPr>
          <w:trHeight w:val="279"/>
        </w:trPr>
        <w:tc>
          <w:tcPr>
            <w:tcW w:w="3070" w:type="dxa"/>
          </w:tcPr>
          <w:p w14:paraId="311A8B61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6261DC0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F42156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293DC640" w14:textId="77777777">
        <w:trPr>
          <w:trHeight w:val="279"/>
        </w:trPr>
        <w:tc>
          <w:tcPr>
            <w:tcW w:w="7621" w:type="dxa"/>
            <w:gridSpan w:val="2"/>
          </w:tcPr>
          <w:p w14:paraId="760CE59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67CFC82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3A82BDC9" w14:textId="77777777">
        <w:trPr>
          <w:trHeight w:val="279"/>
        </w:trPr>
        <w:tc>
          <w:tcPr>
            <w:tcW w:w="7621" w:type="dxa"/>
            <w:gridSpan w:val="2"/>
          </w:tcPr>
          <w:p w14:paraId="41EB4F6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B53020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B3D41DB" w14:textId="77777777">
        <w:trPr>
          <w:trHeight w:val="279"/>
        </w:trPr>
        <w:tc>
          <w:tcPr>
            <w:tcW w:w="7621" w:type="dxa"/>
            <w:gridSpan w:val="2"/>
          </w:tcPr>
          <w:p w14:paraId="44B794AC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51CF5D5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</w:tbl>
    <w:p w14:paraId="18142136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574AE65D" w14:textId="77777777" w:rsidR="00CF040B" w:rsidRPr="009519D6" w:rsidRDefault="008B6286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2DD1D" wp14:editId="57296E1C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371600" cy="342900"/>
                <wp:effectExtent l="0" t="0" r="12700" b="1778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D35C2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42DD1D" id="Text Box 18" o:spid="_x0000_s1028" type="#_x0000_t202" style="position:absolute;margin-left:2in;margin-top:3.6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" filled="f" strokeweight=".25pt">
                <v:textbox inset=",7.2pt,,7.2pt">
                  <w:txbxContent>
                    <w:p w14:paraId="13ED35C2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6F745E24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2"/>
          <w:szCs w:val="22"/>
        </w:rPr>
        <w:t xml:space="preserve">Coût total de la </w:t>
      </w:r>
      <w:r>
        <w:rPr>
          <w:rFonts w:ascii="Calibri" w:hAnsi="Calibri" w:cs="Calibri"/>
          <w:b/>
          <w:sz w:val="22"/>
          <w:szCs w:val="22"/>
        </w:rPr>
        <w:t>publication</w:t>
      </w:r>
      <w:r w:rsidRPr="009519D6">
        <w:rPr>
          <w:rFonts w:ascii="Calibri" w:hAnsi="Calibri" w:cs="Calibri"/>
          <w:b/>
          <w:sz w:val="22"/>
          <w:szCs w:val="22"/>
        </w:rPr>
        <w:t xml:space="preserve">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5E4C7B8B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372C7610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3FBA133D" w14:textId="77777777" w:rsidR="00CF040B" w:rsidRPr="009519D6" w:rsidRDefault="008B6286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21A6F" wp14:editId="136D149B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371600" cy="342900"/>
                <wp:effectExtent l="0" t="0" r="12700" b="1714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8B755A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721A6F" id="Text Box 19" o:spid="_x0000_s1029" type="#_x0000_t202" style="position:absolute;margin-left:225pt;margin-top:9.6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" filled="f" strokeweight=".25pt">
                <v:textbox inset=",7.2pt,,7.2pt">
                  <w:txbxContent>
                    <w:p w14:paraId="7C8B755A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6080D350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>Financement demandé à la Mission :</w:t>
      </w:r>
      <w:r>
        <w:rPr>
          <w:rFonts w:ascii="Calibri" w:hAnsi="Calibri" w:cs="Calibri"/>
          <w:b/>
          <w:sz w:val="28"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</w:p>
    <w:p w14:paraId="4937A131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762FBBAD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203FC4C0" w14:textId="77777777" w:rsidR="00CF040B" w:rsidRDefault="00CF040B" w:rsidP="00CF040B">
      <w:pPr>
        <w:rPr>
          <w:b/>
        </w:rPr>
      </w:pPr>
    </w:p>
    <w:p w14:paraId="496BB89D" w14:textId="77777777" w:rsidR="00CF040B" w:rsidRDefault="00CF040B" w:rsidP="00CF040B">
      <w:pPr>
        <w:rPr>
          <w:b/>
        </w:rPr>
      </w:pPr>
    </w:p>
    <w:p w14:paraId="44964816" w14:textId="77777777" w:rsidR="00CF040B" w:rsidRDefault="00CF040B" w:rsidP="00CF040B">
      <w:pPr>
        <w:rPr>
          <w:b/>
        </w:rPr>
      </w:pPr>
    </w:p>
    <w:p w14:paraId="545840CB" w14:textId="77777777" w:rsidR="00CF040B" w:rsidRDefault="00CF040B" w:rsidP="00CF040B">
      <w:pPr>
        <w:rPr>
          <w:b/>
        </w:rPr>
      </w:pPr>
    </w:p>
    <w:p w14:paraId="58BA8C8D" w14:textId="77777777" w:rsidR="00CF040B" w:rsidRPr="00731547" w:rsidRDefault="00CF040B" w:rsidP="00CF040B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731547">
        <w:rPr>
          <w:rFonts w:ascii="Calibri" w:hAnsi="Calibri"/>
          <w:b/>
          <w:sz w:val="28"/>
        </w:rPr>
        <w:t>PRIÈRE DE JOINDRE UN RIB</w:t>
      </w:r>
    </w:p>
    <w:p w14:paraId="07AEF124" w14:textId="77777777" w:rsidR="00CF040B" w:rsidRDefault="00CF040B" w:rsidP="00CF040B"/>
    <w:p w14:paraId="5D65A57A" w14:textId="77777777" w:rsidR="00CF040B" w:rsidRDefault="00CF040B" w:rsidP="00CF040B"/>
    <w:p w14:paraId="1F8A2A64" w14:textId="77777777" w:rsidR="00CF040B" w:rsidRDefault="00CF040B" w:rsidP="00CF040B"/>
    <w:p w14:paraId="1288F57A" w14:textId="77777777" w:rsidR="00CF040B" w:rsidRDefault="00CF040B" w:rsidP="00CF040B"/>
    <w:p w14:paraId="2B3E172C" w14:textId="77777777" w:rsidR="00CF040B" w:rsidRDefault="00CF040B" w:rsidP="00CF040B"/>
    <w:p w14:paraId="080BC243" w14:textId="77777777" w:rsidR="00CF040B" w:rsidRDefault="00CF040B" w:rsidP="00CF040B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46283E8F" w14:textId="77777777" w:rsidR="00CF040B" w:rsidRPr="009E7846" w:rsidRDefault="00CF040B" w:rsidP="00CF040B">
      <w:pPr>
        <w:jc w:val="center"/>
        <w:rPr>
          <w:rFonts w:ascii="Arial" w:hAnsi="Arial"/>
          <w:sz w:val="10"/>
        </w:rPr>
      </w:pPr>
    </w:p>
    <w:p w14:paraId="5A45C89D" w14:textId="37EDE07B" w:rsidR="00C110A0" w:rsidRPr="00FA2A4A" w:rsidRDefault="00CC62E9" w:rsidP="00C110A0">
      <w:pPr>
        <w:jc w:val="center"/>
        <w:rPr>
          <w:rFonts w:ascii="Arial" w:hAnsi="Arial" w:cs="Arial"/>
          <w:b/>
        </w:rPr>
      </w:pPr>
      <w:r>
        <w:rPr>
          <w:rFonts w:ascii="Arial" w:hAnsi="Arial"/>
        </w:rPr>
        <w:t>Sophie Sebag</w:t>
      </w:r>
    </w:p>
    <w:p w14:paraId="1B4DE722" w14:textId="77F4BA22" w:rsidR="00CF040B" w:rsidRPr="008869A3" w:rsidRDefault="00185F23" w:rsidP="00CF04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040B" w:rsidRPr="008869A3">
        <w:rPr>
          <w:rFonts w:ascii="Arial" w:hAnsi="Arial" w:cs="Arial"/>
          <w:b/>
        </w:rPr>
        <w:t xml:space="preserve">E-Mail : </w:t>
      </w:r>
      <w:r w:rsidR="00CC62E9">
        <w:rPr>
          <w:rFonts w:ascii="Arial" w:hAnsi="Arial" w:cs="Arial"/>
          <w:b/>
        </w:rPr>
        <w:t>mission</w:t>
      </w:r>
      <w:bookmarkStart w:id="0" w:name="_GoBack"/>
      <w:bookmarkEnd w:id="0"/>
      <w:r>
        <w:rPr>
          <w:rFonts w:ascii="Arial" w:hAnsi="Arial" w:cs="Arial"/>
          <w:b/>
        </w:rPr>
        <w:t>@gip-recherche-justice.fr</w:t>
      </w:r>
    </w:p>
    <w:p w14:paraId="16A8CCEF" w14:textId="77777777" w:rsidR="00CF040B" w:rsidRPr="008C0A64" w:rsidRDefault="00CF040B" w:rsidP="00CF040B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F040B" w:rsidRPr="008C0A64" w:rsidSect="00CF0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04BC" w14:textId="77777777" w:rsidR="00BE0D42" w:rsidRDefault="00BE0D42">
      <w:r>
        <w:separator/>
      </w:r>
    </w:p>
  </w:endnote>
  <w:endnote w:type="continuationSeparator" w:id="0">
    <w:p w14:paraId="2BAC9A6D" w14:textId="77777777" w:rsidR="00BE0D42" w:rsidRDefault="00BE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CC52" w14:textId="77777777" w:rsidR="00CF040B" w:rsidRDefault="00CF04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663C" w14:textId="77777777" w:rsidR="00CF040B" w:rsidRPr="00D36027" w:rsidRDefault="00CF040B" w:rsidP="00CF040B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b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Pr="00D36027">
      <w:rPr>
        <w:rFonts w:ascii="Calibri" w:hAnsi="Calibri" w:cs="Calibri"/>
        <w:b/>
        <w:sz w:val="22"/>
        <w:szCs w:val="22"/>
      </w:rPr>
      <w:tab/>
    </w:r>
    <w:r w:rsidRPr="00560031">
      <w:rPr>
        <w:sz w:val="22"/>
      </w:rPr>
      <w:fldChar w:fldCharType="begin"/>
    </w:r>
    <w:r w:rsidRPr="00560031">
      <w:rPr>
        <w:sz w:val="22"/>
      </w:rPr>
      <w:instrText xml:space="preserve"> </w:instrText>
    </w:r>
    <w:r w:rsidR="00AF11D1">
      <w:rPr>
        <w:sz w:val="22"/>
      </w:rPr>
      <w:instrText>PAGE</w:instrText>
    </w:r>
    <w:r w:rsidRPr="00560031">
      <w:rPr>
        <w:sz w:val="22"/>
      </w:rPr>
      <w:instrText xml:space="preserve">   \* MERGEFORMAT </w:instrText>
    </w:r>
    <w:r w:rsidRPr="00560031">
      <w:rPr>
        <w:sz w:val="22"/>
      </w:rPr>
      <w:fldChar w:fldCharType="separate"/>
    </w:r>
    <w:r w:rsidR="00FA2A4A" w:rsidRPr="00FA2A4A">
      <w:rPr>
        <w:rFonts w:ascii="Calibri" w:hAnsi="Calibri" w:cs="Calibri"/>
        <w:b/>
        <w:noProof/>
        <w:sz w:val="22"/>
        <w:szCs w:val="22"/>
      </w:rPr>
      <w:t>6</w:t>
    </w:r>
    <w:r w:rsidRPr="00560031">
      <w:rPr>
        <w:sz w:val="22"/>
      </w:rPr>
      <w:fldChar w:fldCharType="end"/>
    </w:r>
  </w:p>
  <w:p w14:paraId="1782C5B8" w14:textId="77777777" w:rsidR="00CF040B" w:rsidRPr="00D36027" w:rsidRDefault="00CF040B">
    <w:pPr>
      <w:pStyle w:val="Pieddepage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FABB" w14:textId="77777777" w:rsidR="00CF040B" w:rsidRDefault="00CF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DC32D" w14:textId="77777777" w:rsidR="00BE0D42" w:rsidRDefault="00BE0D42">
      <w:r>
        <w:separator/>
      </w:r>
    </w:p>
  </w:footnote>
  <w:footnote w:type="continuationSeparator" w:id="0">
    <w:p w14:paraId="7E08EC5A" w14:textId="77777777" w:rsidR="00BE0D42" w:rsidRDefault="00BE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3257" w14:textId="77777777" w:rsidR="00CF040B" w:rsidRDefault="00CF04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CA82" w14:textId="77777777" w:rsidR="00CF040B" w:rsidRDefault="00CF04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FB6E" w14:textId="77777777" w:rsidR="00CF040B" w:rsidRDefault="00CF04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37AF6"/>
    <w:rsid w:val="00185F23"/>
    <w:rsid w:val="001D5458"/>
    <w:rsid w:val="001E048E"/>
    <w:rsid w:val="00255BF5"/>
    <w:rsid w:val="0026134D"/>
    <w:rsid w:val="003E5BD2"/>
    <w:rsid w:val="004F14DF"/>
    <w:rsid w:val="00552ADB"/>
    <w:rsid w:val="0056705E"/>
    <w:rsid w:val="00704BDA"/>
    <w:rsid w:val="00731547"/>
    <w:rsid w:val="00881503"/>
    <w:rsid w:val="008869A3"/>
    <w:rsid w:val="008B6286"/>
    <w:rsid w:val="008E559F"/>
    <w:rsid w:val="00924D1B"/>
    <w:rsid w:val="00AF11D1"/>
    <w:rsid w:val="00BE0D42"/>
    <w:rsid w:val="00C110A0"/>
    <w:rsid w:val="00C22C54"/>
    <w:rsid w:val="00C51AB2"/>
    <w:rsid w:val="00C97F8F"/>
    <w:rsid w:val="00CC62E9"/>
    <w:rsid w:val="00CF040B"/>
    <w:rsid w:val="00E73121"/>
    <w:rsid w:val="00E87356"/>
    <w:rsid w:val="00ED0EB9"/>
    <w:rsid w:val="00F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7103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D02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12</cp:revision>
  <cp:lastPrinted>2019-07-18T12:30:00Z</cp:lastPrinted>
  <dcterms:created xsi:type="dcterms:W3CDTF">2019-07-02T08:45:00Z</dcterms:created>
  <dcterms:modified xsi:type="dcterms:W3CDTF">2019-12-17T08:34:00Z</dcterms:modified>
</cp:coreProperties>
</file>